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13" w:rsidRPr="006E1ACA" w:rsidRDefault="00337B13" w:rsidP="008944B0">
      <w:pPr>
        <w:jc w:val="both"/>
        <w:rPr>
          <w:rFonts w:ascii="Sylfaen" w:hAnsi="Sylfaen"/>
          <w:b/>
          <w:sz w:val="20"/>
          <w:szCs w:val="20"/>
        </w:rPr>
      </w:pPr>
      <w:bookmarkStart w:id="0" w:name="_GoBack"/>
      <w:bookmarkEnd w:id="0"/>
      <w:r w:rsidRPr="006E1ACA">
        <w:rPr>
          <w:rFonts w:ascii="Sylfaen" w:eastAsia="Calibri" w:hAnsi="Sylfaen" w:cs="Calibri"/>
          <w:b/>
          <w:sz w:val="20"/>
          <w:szCs w:val="20"/>
        </w:rPr>
        <w:t>24 მარტი - ტუბერკულოზის მსოფლიო დღე</w:t>
      </w:r>
    </w:p>
    <w:p w:rsidR="00337B13" w:rsidRPr="006E1ACA" w:rsidRDefault="00337B13" w:rsidP="008944B0">
      <w:pPr>
        <w:jc w:val="both"/>
        <w:rPr>
          <w:rFonts w:ascii="Sylfaen" w:eastAsia="Calibri" w:hAnsi="Sylfaen" w:cs="Calibri"/>
          <w:sz w:val="20"/>
          <w:szCs w:val="20"/>
        </w:rPr>
      </w:pPr>
      <w:r w:rsidRPr="006E1ACA">
        <w:rPr>
          <w:rFonts w:ascii="Sylfaen" w:eastAsia="Calibri" w:hAnsi="Sylfaen" w:cs="Calibri"/>
          <w:sz w:val="20"/>
          <w:szCs w:val="20"/>
        </w:rPr>
        <w:t xml:space="preserve">ყოველწლიურად, </w:t>
      </w:r>
      <w:r w:rsidRPr="006E1ACA">
        <w:rPr>
          <w:rFonts w:ascii="Sylfaen" w:eastAsia="Calibri" w:hAnsi="Sylfaen" w:cs="Calibri"/>
          <w:b/>
          <w:bCs/>
          <w:sz w:val="20"/>
          <w:szCs w:val="20"/>
          <w:lang w:val="en-US"/>
        </w:rPr>
        <w:t xml:space="preserve">24 </w:t>
      </w:r>
      <w:r w:rsidRPr="006E1ACA">
        <w:rPr>
          <w:rFonts w:ascii="Sylfaen" w:eastAsia="Calibri" w:hAnsi="Sylfaen" w:cs="Calibri"/>
          <w:b/>
          <w:bCs/>
          <w:sz w:val="20"/>
          <w:szCs w:val="20"/>
        </w:rPr>
        <w:t>მარტს</w:t>
      </w:r>
      <w:r w:rsidRPr="006E1ACA">
        <w:rPr>
          <w:rFonts w:ascii="Sylfaen" w:eastAsia="Calibri" w:hAnsi="Sylfaen" w:cs="Calibri"/>
          <w:sz w:val="20"/>
          <w:szCs w:val="20"/>
        </w:rPr>
        <w:t xml:space="preserve"> გლობალურად აღინიშნება </w:t>
      </w:r>
      <w:r w:rsidRPr="006E1ACA">
        <w:rPr>
          <w:rFonts w:ascii="Sylfaen" w:eastAsia="Calibri" w:hAnsi="Sylfaen" w:cs="Calibri"/>
          <w:b/>
          <w:sz w:val="20"/>
          <w:szCs w:val="20"/>
        </w:rPr>
        <w:t>ტუბერკულოზ</w:t>
      </w:r>
      <w:r w:rsidR="005A7506" w:rsidRPr="006E1ACA">
        <w:rPr>
          <w:rFonts w:ascii="Sylfaen" w:eastAsia="Calibri" w:hAnsi="Sylfaen" w:cs="Calibri"/>
          <w:b/>
          <w:sz w:val="20"/>
          <w:szCs w:val="20"/>
        </w:rPr>
        <w:t xml:space="preserve">თან ბრძოლის </w:t>
      </w:r>
      <w:r w:rsidRPr="006E1ACA">
        <w:rPr>
          <w:rFonts w:ascii="Sylfaen" w:eastAsia="Calibri" w:hAnsi="Sylfaen" w:cs="Calibri"/>
          <w:b/>
          <w:sz w:val="20"/>
          <w:szCs w:val="20"/>
        </w:rPr>
        <w:t>მსოფლიო დღე,</w:t>
      </w:r>
      <w:r w:rsidRPr="006E1ACA">
        <w:rPr>
          <w:rFonts w:ascii="Sylfaen" w:eastAsia="Calibri" w:hAnsi="Sylfaen" w:cs="Calibri"/>
          <w:sz w:val="20"/>
          <w:szCs w:val="20"/>
        </w:rPr>
        <w:t xml:space="preserve"> იმისათვის, რომ გაიზარდოს საზოგადოების ცნობიერება ტუბერკულოზის</w:t>
      </w:r>
      <w:r w:rsidRPr="006E1ACA">
        <w:rPr>
          <w:rFonts w:ascii="Sylfaen" w:eastAsia="Calibri" w:hAnsi="Sylfaen" w:cs="Calibri"/>
          <w:sz w:val="20"/>
          <w:szCs w:val="20"/>
          <w:lang w:val="en-US"/>
        </w:rPr>
        <w:t>,</w:t>
      </w:r>
      <w:r w:rsidRPr="006E1ACA">
        <w:rPr>
          <w:rFonts w:ascii="Sylfaen" w:eastAsia="Calibri" w:hAnsi="Sylfaen" w:cs="Calibri"/>
          <w:sz w:val="20"/>
          <w:szCs w:val="20"/>
        </w:rPr>
        <w:t xml:space="preserve"> ჯანმრთელობის, სოციალური და ეკონომიკური ზიანის შესახებ.</w:t>
      </w:r>
    </w:p>
    <w:p w:rsidR="000A10BE" w:rsidRPr="006E1ACA" w:rsidRDefault="00337B13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აღნიშნულ </w:t>
      </w:r>
      <w:r w:rsidR="00540360" w:rsidRPr="006E1ACA">
        <w:rPr>
          <w:rFonts w:ascii="Sylfaen" w:hAnsi="Sylfaen"/>
          <w:sz w:val="20"/>
          <w:szCs w:val="20"/>
        </w:rPr>
        <w:t>დღესთან დაკავშირებით, სათემო და არასამთავრობო ორგანიზაციები, ტუბერკულოზის ეროვნულ ცენტრთან ერთად უერთდებიან ტუბერკულოზ</w:t>
      </w:r>
      <w:r w:rsidR="005A7506" w:rsidRPr="006E1ACA">
        <w:rPr>
          <w:rFonts w:ascii="Sylfaen" w:hAnsi="Sylfaen"/>
          <w:sz w:val="20"/>
          <w:szCs w:val="20"/>
        </w:rPr>
        <w:t>თან ბრძოლის</w:t>
      </w:r>
      <w:r w:rsidR="00540360" w:rsidRPr="006E1ACA">
        <w:rPr>
          <w:rFonts w:ascii="Sylfaen" w:hAnsi="Sylfaen"/>
          <w:sz w:val="20"/>
          <w:szCs w:val="20"/>
        </w:rPr>
        <w:t xml:space="preserve"> მსოფლიო დღის აღნიშვნას.</w:t>
      </w:r>
    </w:p>
    <w:p w:rsidR="00C27818" w:rsidRPr="006E1ACA" w:rsidRDefault="00C27818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24 მარტს, ტუბერკულოზისა და ფილტვის დაავადებათა ეროვნული ცენტრის ორგანიზებით დაიწყება ლილოს მიუსაფართა თავშესაფარში </w:t>
      </w:r>
      <w:r w:rsidRPr="006E1ACA">
        <w:rPr>
          <w:rFonts w:ascii="Sylfaen" w:hAnsi="Sylfaen"/>
          <w:b/>
          <w:bCs/>
          <w:sz w:val="20"/>
          <w:szCs w:val="20"/>
        </w:rPr>
        <w:t xml:space="preserve">ბენეფიციარებისა და თანამშრომლების სკრინინგი ტუბერკულოზზე. </w:t>
      </w:r>
      <w:r w:rsidRPr="006E1ACA">
        <w:rPr>
          <w:rFonts w:ascii="Sylfaen" w:hAnsi="Sylfaen"/>
          <w:sz w:val="20"/>
          <w:szCs w:val="20"/>
        </w:rPr>
        <w:t xml:space="preserve">სკრინინგი 1 კვირის განმავლობაში გაგრძელდება (2 აპრილამდე) და მოიცავს 97 ბენეფიციარსა და 38 თანამშრომელს. </w:t>
      </w:r>
    </w:p>
    <w:p w:rsidR="00D13F7B" w:rsidRPr="006E1ACA" w:rsidRDefault="00D13F7B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24 მარტს, 12 საათზე სათემო, არასამთავრობო ორგანიზაციების წარმომადგენლები, ტუბერკულოზისა და ფილტვის დაავადებათა ეროვნული ცენტრის რეზიდენტები</w:t>
      </w:r>
      <w:r w:rsidR="00364002">
        <w:rPr>
          <w:rFonts w:ascii="Sylfaen" w:hAnsi="Sylfaen"/>
          <w:sz w:val="20"/>
          <w:szCs w:val="20"/>
          <w:lang w:val="en-US"/>
        </w:rPr>
        <w:t xml:space="preserve">, </w:t>
      </w:r>
      <w:r w:rsidR="00364002">
        <w:rPr>
          <w:rFonts w:ascii="Sylfaen" w:hAnsi="Sylfaen"/>
          <w:sz w:val="20"/>
          <w:szCs w:val="20"/>
        </w:rPr>
        <w:t xml:space="preserve">თბილისის სახელმწიფო სამედიცინო უნივერსიტეტის სტუდენტები, წითელი ჯვრის მოხალისეები, </w:t>
      </w:r>
      <w:r w:rsidRPr="006E1ACA">
        <w:rPr>
          <w:rFonts w:ascii="Sylfaen" w:hAnsi="Sylfaen"/>
          <w:sz w:val="20"/>
          <w:szCs w:val="20"/>
        </w:rPr>
        <w:t xml:space="preserve">მეტრო რუსთაველიდან- მეტრო თავისუფლების მიმართულებით </w:t>
      </w:r>
      <w:r w:rsidRPr="006E1ACA">
        <w:rPr>
          <w:rFonts w:ascii="Sylfaen" w:hAnsi="Sylfaen"/>
          <w:b/>
          <w:bCs/>
          <w:sz w:val="20"/>
          <w:szCs w:val="20"/>
        </w:rPr>
        <w:t>მსვლელობის ფარგლებში გაავრცელებენ საინფორმაციო მასალებს</w:t>
      </w:r>
      <w:r w:rsidRPr="006E1ACA">
        <w:rPr>
          <w:rFonts w:ascii="Sylfaen" w:hAnsi="Sylfaen"/>
          <w:sz w:val="20"/>
          <w:szCs w:val="20"/>
        </w:rPr>
        <w:t xml:space="preserve"> მოსახლეობაში 24 მარტის მსოფლიო დღისა და უშუალოდ ტუბერკულოზის შესახებ ცნობიერების ამაღლების მიზნით. </w:t>
      </w:r>
    </w:p>
    <w:p w:rsidR="00D13F7B" w:rsidRPr="006E1ACA" w:rsidRDefault="00C27818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ამავე დღეს,</w:t>
      </w:r>
      <w:r w:rsidR="00D13F7B" w:rsidRPr="006E1ACA">
        <w:rPr>
          <w:rFonts w:ascii="Sylfaen" w:hAnsi="Sylfaen"/>
          <w:sz w:val="20"/>
          <w:szCs w:val="20"/>
        </w:rPr>
        <w:t xml:space="preserve"> 15:00 საათზე, ტუბერკულოზისა და ფილტვის დაავადებათა ეროვნული ცენტრის მიმდებარე ტერიტორიაზე გაიმართება </w:t>
      </w:r>
      <w:r w:rsidR="00D13F7B" w:rsidRPr="006E1ACA">
        <w:rPr>
          <w:rFonts w:ascii="Sylfaen" w:hAnsi="Sylfaen"/>
          <w:b/>
          <w:bCs/>
          <w:sz w:val="20"/>
          <w:szCs w:val="20"/>
        </w:rPr>
        <w:t>ხეების დარგვის ღონისძიება.</w:t>
      </w:r>
      <w:r w:rsidR="00D13F7B" w:rsidRPr="006E1ACA">
        <w:rPr>
          <w:rFonts w:ascii="Sylfaen" w:hAnsi="Sylfaen"/>
          <w:sz w:val="20"/>
          <w:szCs w:val="20"/>
        </w:rPr>
        <w:t xml:space="preserve"> აქტივობა დაბოლოვდება ტუბერკულოზისა და ფილტვის დაავადებათა ეროვნული ცენტრის მიერ</w:t>
      </w:r>
      <w:r w:rsidR="002C2D2E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სამოქალაქო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საზოგადოების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ჩართულობის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პრო</w:t>
      </w:r>
      <w:proofErr w:type="spellEnd"/>
      <w:r w:rsidR="002C2D2E">
        <w:rPr>
          <w:rFonts w:ascii="Sylfaen" w:hAnsi="Sylfaen"/>
          <w:sz w:val="20"/>
          <w:szCs w:val="20"/>
        </w:rPr>
        <w:t>ე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ქტის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ფარგლებში</w:t>
      </w:r>
      <w:proofErr w:type="spellEnd"/>
      <w:r w:rsidR="00D13F7B" w:rsidRPr="006E1ACA">
        <w:rPr>
          <w:rFonts w:ascii="Sylfaen" w:hAnsi="Sylfaen"/>
          <w:sz w:val="20"/>
          <w:szCs w:val="20"/>
        </w:rPr>
        <w:t xml:space="preserve"> ორგანიზებული დაჯილდოების ცერემონიით. </w:t>
      </w:r>
    </w:p>
    <w:p w:rsidR="00D848E8" w:rsidRPr="006E1ACA" w:rsidRDefault="005A7506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ქ. თბილისის მუნიციპალიტეტის მერიის ინფრასტრუქტურის განვითარების საქალაქო სამსახურის უფროსის სახელზე მომზადებული წერილის საფუძველზე, 24 მარტს </w:t>
      </w:r>
      <w:r w:rsidRPr="006E1ACA">
        <w:rPr>
          <w:rFonts w:ascii="Sylfaen" w:hAnsi="Sylfaen"/>
          <w:b/>
          <w:bCs/>
          <w:sz w:val="20"/>
          <w:szCs w:val="20"/>
        </w:rPr>
        <w:t>თბილისის ტელე-ანძა განათდება წითლად</w:t>
      </w:r>
      <w:r w:rsidRPr="006E1ACA">
        <w:rPr>
          <w:rFonts w:ascii="Sylfaen" w:hAnsi="Sylfaen"/>
          <w:sz w:val="20"/>
          <w:szCs w:val="20"/>
        </w:rPr>
        <w:t xml:space="preserve"> - რაც ტუბერკულოზის სიმბოლურ ფერს წარმოადგენს. </w:t>
      </w:r>
    </w:p>
    <w:p w:rsidR="00AD033B" w:rsidRPr="006E1ACA" w:rsidRDefault="00AD033B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დამატებით</w:t>
      </w:r>
      <w:r w:rsidR="006C61E8">
        <w:rPr>
          <w:rFonts w:ascii="Sylfaen" w:hAnsi="Sylfaen"/>
          <w:sz w:val="20"/>
          <w:szCs w:val="20"/>
          <w:lang w:val="en-US"/>
        </w:rPr>
        <w:t xml:space="preserve">, </w:t>
      </w:r>
      <w:r w:rsidR="006C61E8">
        <w:rPr>
          <w:rFonts w:ascii="Sylfaen" w:hAnsi="Sylfaen"/>
          <w:sz w:val="20"/>
          <w:szCs w:val="20"/>
        </w:rPr>
        <w:t>ტუბერკულოზის მსოფლიო დღესთან დაკავშირებით:</w:t>
      </w:r>
    </w:p>
    <w:p w:rsidR="00AD033B" w:rsidRPr="006E1ACA" w:rsidRDefault="00AD033B" w:rsidP="00AD033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საქართველოს წითელი ჯვ</w:t>
      </w:r>
      <w:r w:rsidR="00F160C7">
        <w:rPr>
          <w:rFonts w:ascii="Sylfaen" w:hAnsi="Sylfaen"/>
          <w:sz w:val="20"/>
          <w:szCs w:val="20"/>
        </w:rPr>
        <w:t>რის საზოგადოება</w:t>
      </w:r>
      <w:r w:rsidRPr="006E1ACA">
        <w:rPr>
          <w:rFonts w:ascii="Sylfaen" w:hAnsi="Sylfaen"/>
          <w:sz w:val="20"/>
          <w:szCs w:val="20"/>
        </w:rPr>
        <w:t xml:space="preserve"> 30 </w:t>
      </w:r>
      <w:r w:rsidRPr="006E1ACA">
        <w:rPr>
          <w:rFonts w:ascii="Sylfaen" w:hAnsi="Sylfaen"/>
          <w:b/>
          <w:bCs/>
          <w:sz w:val="20"/>
          <w:szCs w:val="20"/>
        </w:rPr>
        <w:t>სოციალურად დაუცველ პაციენტს გაუწევს დახმარებას.</w:t>
      </w:r>
      <w:r w:rsidR="00CB3FF7" w:rsidRPr="00CB3FF7">
        <w:rPr>
          <w:rFonts w:ascii="Sylfaen" w:hAnsi="Sylfaen"/>
          <w:sz w:val="20"/>
          <w:szCs w:val="20"/>
        </w:rPr>
        <w:t>წითელი ჯვარი</w:t>
      </w:r>
      <w:r w:rsidR="00F160C7">
        <w:rPr>
          <w:rFonts w:ascii="Sylfaen" w:hAnsi="Sylfaen"/>
          <w:sz w:val="20"/>
          <w:szCs w:val="20"/>
        </w:rPr>
        <w:t>ს საზოგადოება</w:t>
      </w:r>
      <w:r w:rsidR="00CB3FF7" w:rsidRPr="00CB3FF7">
        <w:rPr>
          <w:rFonts w:ascii="Sylfaen" w:hAnsi="Sylfaen"/>
          <w:sz w:val="20"/>
          <w:szCs w:val="20"/>
        </w:rPr>
        <w:t xml:space="preserve"> 24 მარტს უკვე დაასაწყობებს ამანათებს თბილისის მასშტაბით: ტფდეც-ში, თბილისის #1 და #2 ფილტვის დაავადებათა ამბულატორიულ კლინიკებში (სულ 30 ამანათი). ტფდეც_ში 14:30 - 15:00 მოხდება წითელი ჯვრის ამანათების სიმბოლური გადაცემა  რამოდენიმე მოხალისე პაციენტისთვის.</w:t>
      </w:r>
    </w:p>
    <w:p w:rsidR="00AD033B" w:rsidRPr="00CB3FF7" w:rsidRDefault="00AD033B" w:rsidP="008944B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ტუბერკულოზის ეროვნული ცენტრის მართვის, კოორდინაციისა და კონტროლის სამსახურის ხელმძღვანელი, მარინა ჯანჯღავა სათემო ორგანიზაცია „ახალი ვექტორის“ ბაზაზე </w:t>
      </w:r>
      <w:r w:rsidR="00850F6A">
        <w:rPr>
          <w:rFonts w:ascii="Sylfaen" w:hAnsi="Sylfaen"/>
          <w:sz w:val="20"/>
          <w:szCs w:val="20"/>
          <w:lang w:val="en-US"/>
        </w:rPr>
        <w:t xml:space="preserve">24 </w:t>
      </w:r>
      <w:r w:rsidR="00850F6A">
        <w:rPr>
          <w:rFonts w:ascii="Sylfaen" w:hAnsi="Sylfaen"/>
          <w:sz w:val="20"/>
          <w:szCs w:val="20"/>
        </w:rPr>
        <w:t xml:space="preserve">მარტს 16:00 სთ-ზე </w:t>
      </w:r>
      <w:r w:rsidRPr="006E1ACA">
        <w:rPr>
          <w:rFonts w:ascii="Sylfaen" w:hAnsi="Sylfaen"/>
          <w:sz w:val="20"/>
          <w:szCs w:val="20"/>
        </w:rPr>
        <w:t xml:space="preserve">ჩაატარებს </w:t>
      </w:r>
      <w:r w:rsidRPr="006E1ACA">
        <w:rPr>
          <w:rFonts w:ascii="Sylfaen" w:hAnsi="Sylfaen"/>
          <w:b/>
          <w:bCs/>
          <w:sz w:val="20"/>
          <w:szCs w:val="20"/>
        </w:rPr>
        <w:t>საინფორმაციო ტრენინგს ტუბერკულოზის რისკ-ჯგუფის წარმომადგენლებთან.</w:t>
      </w:r>
    </w:p>
    <w:p w:rsidR="006C61E8" w:rsidRPr="00CB3FF7" w:rsidRDefault="006C61E8" w:rsidP="008944B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</w:rPr>
      </w:pPr>
      <w:r w:rsidRPr="00CB3FF7">
        <w:rPr>
          <w:rFonts w:ascii="Sylfaen" w:hAnsi="Sylfaen"/>
          <w:bCs/>
          <w:sz w:val="20"/>
          <w:szCs w:val="20"/>
        </w:rPr>
        <w:t>გლობალური ფონდის ტუბერკულოზის პროექტი</w:t>
      </w:r>
      <w:r>
        <w:rPr>
          <w:rFonts w:ascii="Sylfaen" w:hAnsi="Sylfaen"/>
          <w:bCs/>
          <w:sz w:val="20"/>
          <w:szCs w:val="20"/>
        </w:rPr>
        <w:t>ს</w:t>
      </w:r>
      <w:r w:rsidRPr="00CB3FF7">
        <w:rPr>
          <w:rFonts w:ascii="Sylfaen" w:hAnsi="Sylfaen"/>
          <w:bCs/>
          <w:sz w:val="20"/>
          <w:szCs w:val="20"/>
        </w:rPr>
        <w:t xml:space="preserve"> ფარგლებში</w:t>
      </w:r>
      <w:r>
        <w:rPr>
          <w:rFonts w:ascii="Sylfaen" w:hAnsi="Sylfaen"/>
          <w:bCs/>
          <w:sz w:val="20"/>
          <w:szCs w:val="20"/>
        </w:rPr>
        <w:t xml:space="preserve">, ქვეყნის მასშტაბით </w:t>
      </w:r>
      <w:r w:rsidRPr="00CB3FF7">
        <w:rPr>
          <w:rFonts w:ascii="Sylfaen" w:hAnsi="Sylfaen"/>
          <w:b/>
          <w:bCs/>
          <w:sz w:val="20"/>
          <w:szCs w:val="20"/>
        </w:rPr>
        <w:t>ამბულატორიულ მკურნალობაზე მყოფ ყველა პაციენტს (900-მდე პაციენტი), დაურიგდება სასურსათო პროდუქტებისგან და ჰიგიენური ინვენტარისგან შემდგარი პაკეტი.</w:t>
      </w:r>
    </w:p>
    <w:p w:rsidR="00285292" w:rsidRPr="006E1ACA" w:rsidRDefault="008F24CC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ხაზგასასმელია რეგიონალური აქტივობები მსოფლიო კამპანიის ფარგლებში. </w:t>
      </w:r>
    </w:p>
    <w:p w:rsidR="00285292" w:rsidRPr="006E1ACA" w:rsidRDefault="008F24CC" w:rsidP="0028529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en-GB"/>
        </w:rPr>
      </w:pPr>
      <w:r w:rsidRPr="006E1ACA">
        <w:rPr>
          <w:rFonts w:ascii="Sylfaen" w:hAnsi="Sylfaen"/>
          <w:sz w:val="20"/>
          <w:szCs w:val="20"/>
        </w:rPr>
        <w:t xml:space="preserve">22 მარტს, </w:t>
      </w:r>
      <w:r w:rsidR="003B5CD8">
        <w:rPr>
          <w:rFonts w:ascii="Sylfaen" w:hAnsi="Sylfaen"/>
          <w:sz w:val="20"/>
          <w:szCs w:val="20"/>
        </w:rPr>
        <w:t xml:space="preserve">14:00 საათზე, </w:t>
      </w:r>
      <w:r w:rsidRPr="006E1ACA">
        <w:rPr>
          <w:rFonts w:ascii="Sylfaen" w:hAnsi="Sylfaen"/>
          <w:b/>
          <w:bCs/>
          <w:sz w:val="20"/>
          <w:szCs w:val="20"/>
        </w:rPr>
        <w:t>საქართველოს პაციენტთა კავშირის რეგიონალური ოფისი ზუგდიდში</w:t>
      </w:r>
      <w:r w:rsidRPr="006E1ACA">
        <w:rPr>
          <w:rFonts w:ascii="Sylfaen" w:hAnsi="Sylfaen"/>
          <w:sz w:val="20"/>
          <w:szCs w:val="20"/>
        </w:rPr>
        <w:t xml:space="preserve"> ორგანიზებას გაუწევს საინფორმაციო შეხვედრას </w:t>
      </w:r>
      <w:r w:rsidR="00766D29" w:rsidRPr="006E1ACA">
        <w:rPr>
          <w:rFonts w:ascii="Sylfaen" w:hAnsi="Sylfaen"/>
          <w:sz w:val="20"/>
          <w:szCs w:val="20"/>
        </w:rPr>
        <w:t>მერიის საზოგადოებასთან ურთიერთობის სამსახურის წარმომადგენლებ</w:t>
      </w:r>
      <w:r w:rsidRPr="006E1ACA">
        <w:rPr>
          <w:rFonts w:ascii="Sylfaen" w:hAnsi="Sylfaen"/>
          <w:sz w:val="20"/>
          <w:szCs w:val="20"/>
        </w:rPr>
        <w:t>ის, სკოლის მოსწავლეების, ექიმების ჩართულობით</w:t>
      </w:r>
      <w:r w:rsidR="00285292" w:rsidRPr="006E1ACA">
        <w:rPr>
          <w:rFonts w:ascii="Sylfaen" w:hAnsi="Sylfaen"/>
          <w:sz w:val="20"/>
          <w:szCs w:val="20"/>
          <w:lang w:val="en-GB"/>
        </w:rPr>
        <w:t>.</w:t>
      </w:r>
    </w:p>
    <w:p w:rsidR="003B5CD8" w:rsidRDefault="00285292" w:rsidP="003B5CD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  <w:lang w:val="en-GB"/>
        </w:rPr>
        <w:t>2</w:t>
      </w:r>
      <w:r w:rsidR="008F24CC" w:rsidRPr="006E1ACA">
        <w:rPr>
          <w:rFonts w:ascii="Sylfaen" w:hAnsi="Sylfaen"/>
          <w:sz w:val="20"/>
          <w:szCs w:val="20"/>
        </w:rPr>
        <w:t>3</w:t>
      </w:r>
      <w:r w:rsidR="003B5CD8">
        <w:rPr>
          <w:rFonts w:ascii="Sylfaen" w:hAnsi="Sylfaen"/>
          <w:sz w:val="20"/>
          <w:szCs w:val="20"/>
        </w:rPr>
        <w:t xml:space="preserve"> მარტს, 15:00 საათზე, ზუგდიდის მასშტაბით არსებულ რამდენიმე კლინიკაში,</w:t>
      </w:r>
    </w:p>
    <w:p w:rsidR="00534BEA" w:rsidRDefault="003B5CD8" w:rsidP="00534BEA">
      <w:pPr>
        <w:pStyle w:val="ListParagraph"/>
        <w:jc w:val="both"/>
        <w:rPr>
          <w:rFonts w:ascii="Sylfaen" w:hAnsi="Sylfaen"/>
          <w:b/>
          <w:bCs/>
          <w:sz w:val="20"/>
          <w:szCs w:val="20"/>
        </w:rPr>
      </w:pPr>
      <w:r>
        <w:rPr>
          <w:rFonts w:ascii="Sylfaen" w:hAnsi="Sylfaen"/>
          <w:sz w:val="20"/>
          <w:szCs w:val="20"/>
        </w:rPr>
        <w:lastRenderedPageBreak/>
        <w:t xml:space="preserve">ლაბორატორიის ექიმებთან და ლაბორანტებთან შეხვდრის ფონზე, ორგანიზება გაეწევა </w:t>
      </w:r>
      <w:r w:rsidRPr="00BE032E">
        <w:rPr>
          <w:rFonts w:ascii="Sylfaen" w:hAnsi="Sylfaen"/>
          <w:b/>
          <w:bCs/>
          <w:sz w:val="20"/>
          <w:szCs w:val="20"/>
        </w:rPr>
        <w:t>საინფორმაციო მასალების გავრცელებას.</w:t>
      </w:r>
    </w:p>
    <w:p w:rsidR="00534BEA" w:rsidRPr="00534BEA" w:rsidRDefault="00534BEA" w:rsidP="00534BE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534BEA">
        <w:rPr>
          <w:rFonts w:ascii="Sylfaen" w:hAnsi="Sylfaen"/>
          <w:sz w:val="20"/>
          <w:szCs w:val="20"/>
          <w:lang w:val="en-GB"/>
        </w:rPr>
        <w:t xml:space="preserve">24 </w:t>
      </w:r>
      <w:r w:rsidRPr="00534BEA">
        <w:rPr>
          <w:rFonts w:ascii="Sylfaen" w:hAnsi="Sylfaen"/>
          <w:sz w:val="20"/>
          <w:szCs w:val="20"/>
        </w:rPr>
        <w:t>მარტს, 12 საათზე</w:t>
      </w:r>
      <w:r>
        <w:rPr>
          <w:rFonts w:ascii="Sylfaen" w:hAnsi="Sylfaen"/>
          <w:sz w:val="20"/>
          <w:szCs w:val="20"/>
        </w:rPr>
        <w:t xml:space="preserve"> საქართველოს წითელი ჯვ</w:t>
      </w:r>
      <w:r w:rsidR="00F160C7">
        <w:rPr>
          <w:rFonts w:ascii="Sylfaen" w:hAnsi="Sylfaen"/>
          <w:sz w:val="20"/>
          <w:szCs w:val="20"/>
        </w:rPr>
        <w:t>რის საზოგადოება</w:t>
      </w:r>
      <w:r>
        <w:rPr>
          <w:rFonts w:ascii="Sylfaen" w:hAnsi="Sylfaen"/>
          <w:sz w:val="20"/>
          <w:szCs w:val="20"/>
        </w:rPr>
        <w:t xml:space="preserve"> და საქართველოს პაციენტთა კავშირის წარმომადგენლები ჩაატარებენ ერთობლივ </w:t>
      </w:r>
      <w:r w:rsidRPr="00534BEA">
        <w:rPr>
          <w:rFonts w:ascii="Sylfaen" w:hAnsi="Sylfaen"/>
          <w:b/>
          <w:bCs/>
          <w:sz w:val="20"/>
          <w:szCs w:val="20"/>
        </w:rPr>
        <w:t>ტრენინგს ტუბერკულოზის საკითხებზე.</w:t>
      </w:r>
    </w:p>
    <w:p w:rsidR="00534BEA" w:rsidRPr="00534BEA" w:rsidRDefault="003B5CD8" w:rsidP="00534BE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24 მარტს, 14:00 საათზე, ზუგდიდის ცენტრალური მოედნის მიმდებარე ტერიტორიაზე აქტივისტები გაავრცელებენ </w:t>
      </w:r>
      <w:r w:rsidRPr="00BE032E">
        <w:rPr>
          <w:rFonts w:ascii="Sylfaen" w:hAnsi="Sylfaen"/>
          <w:b/>
          <w:bCs/>
          <w:sz w:val="20"/>
          <w:szCs w:val="20"/>
        </w:rPr>
        <w:t>საინფორმაციო მასალებს ადგილობრივ მოსახლეობაში.</w:t>
      </w:r>
      <w:r w:rsidR="00534BEA" w:rsidRPr="00534BEA">
        <w:rPr>
          <w:rFonts w:ascii="Sylfaen" w:hAnsi="Sylfaen"/>
          <w:sz w:val="20"/>
          <w:szCs w:val="20"/>
        </w:rPr>
        <w:t xml:space="preserve">კამპანიას </w:t>
      </w:r>
      <w:r w:rsidR="00534BEA">
        <w:rPr>
          <w:rFonts w:ascii="Sylfaen" w:hAnsi="Sylfaen"/>
          <w:sz w:val="20"/>
          <w:szCs w:val="20"/>
        </w:rPr>
        <w:t xml:space="preserve">ასევე </w:t>
      </w:r>
      <w:r w:rsidR="00534BEA" w:rsidRPr="00534BEA">
        <w:rPr>
          <w:rFonts w:ascii="Sylfaen" w:hAnsi="Sylfaen"/>
          <w:sz w:val="20"/>
          <w:szCs w:val="20"/>
        </w:rPr>
        <w:t xml:space="preserve">შეუერთდებიან საქართველოს წითელი ჯვრის </w:t>
      </w:r>
      <w:r w:rsidR="00F160C7">
        <w:rPr>
          <w:rFonts w:ascii="Sylfaen" w:hAnsi="Sylfaen"/>
          <w:sz w:val="20"/>
          <w:szCs w:val="20"/>
        </w:rPr>
        <w:t xml:space="preserve">საზოგადოების </w:t>
      </w:r>
      <w:r w:rsidR="00534BEA" w:rsidRPr="00534BEA">
        <w:rPr>
          <w:rFonts w:ascii="Sylfaen" w:hAnsi="Sylfaen"/>
          <w:sz w:val="20"/>
          <w:szCs w:val="20"/>
        </w:rPr>
        <w:t>წევრებ</w:t>
      </w:r>
      <w:r w:rsidR="00534BEA">
        <w:rPr>
          <w:rFonts w:ascii="Sylfaen" w:hAnsi="Sylfaen"/>
          <w:sz w:val="20"/>
          <w:szCs w:val="20"/>
        </w:rPr>
        <w:t>ი.</w:t>
      </w:r>
    </w:p>
    <w:p w:rsidR="00285292" w:rsidRPr="003B5CD8" w:rsidRDefault="001D4662" w:rsidP="003B5CD8">
      <w:pPr>
        <w:ind w:left="360"/>
        <w:jc w:val="both"/>
        <w:rPr>
          <w:rFonts w:ascii="Sylfaen" w:hAnsi="Sylfaen"/>
          <w:sz w:val="20"/>
          <w:szCs w:val="20"/>
        </w:rPr>
      </w:pPr>
      <w:r w:rsidRPr="003B5CD8">
        <w:rPr>
          <w:rFonts w:ascii="Sylfaen" w:hAnsi="Sylfaen"/>
          <w:b/>
          <w:bCs/>
          <w:sz w:val="20"/>
          <w:szCs w:val="20"/>
        </w:rPr>
        <w:t xml:space="preserve">ზუგდიდში დაფუძნებული </w:t>
      </w:r>
      <w:r w:rsidR="00FC1EAD" w:rsidRPr="003B5CD8">
        <w:rPr>
          <w:rFonts w:ascii="Sylfaen" w:hAnsi="Sylfaen"/>
          <w:b/>
          <w:bCs/>
          <w:sz w:val="20"/>
          <w:szCs w:val="20"/>
        </w:rPr>
        <w:t>ქალთა ასოციაცია „გვირილას“ ორგანიზებით</w:t>
      </w:r>
      <w:r w:rsidR="00285292" w:rsidRPr="003B5CD8">
        <w:rPr>
          <w:rFonts w:ascii="Sylfaen" w:hAnsi="Sylfaen"/>
          <w:b/>
          <w:bCs/>
          <w:sz w:val="20"/>
          <w:szCs w:val="20"/>
          <w:lang w:val="en-GB"/>
        </w:rPr>
        <w:t>:</w:t>
      </w:r>
    </w:p>
    <w:p w:rsidR="00285292" w:rsidRPr="0096000E" w:rsidRDefault="00FC1EAD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22 მარტს 19:00 საათზე </w:t>
      </w:r>
      <w:r w:rsidRPr="0096000E">
        <w:rPr>
          <w:rFonts w:ascii="Sylfaen" w:hAnsi="Sylfaen"/>
          <w:sz w:val="20"/>
          <w:szCs w:val="20"/>
        </w:rPr>
        <w:t xml:space="preserve">გაიმართება </w:t>
      </w:r>
      <w:r w:rsidRPr="0096000E">
        <w:rPr>
          <w:rFonts w:ascii="Sylfaen" w:hAnsi="Sylfaen"/>
          <w:b/>
          <w:bCs/>
          <w:sz w:val="20"/>
          <w:szCs w:val="20"/>
        </w:rPr>
        <w:t>ონლაინ სემინარი,</w:t>
      </w:r>
      <w:r w:rsidRPr="0096000E">
        <w:rPr>
          <w:rFonts w:ascii="Sylfaen" w:hAnsi="Sylfaen"/>
          <w:sz w:val="20"/>
          <w:szCs w:val="20"/>
        </w:rPr>
        <w:t xml:space="preserve"> რომელზე დასწრებასაც შეძლებს ნებისმიერი მსურველი </w:t>
      </w:r>
      <w:r w:rsidRPr="0096000E">
        <w:rPr>
          <w:rFonts w:ascii="Sylfaen" w:hAnsi="Sylfaen"/>
          <w:sz w:val="20"/>
          <w:szCs w:val="20"/>
          <w:lang w:val="en-GB"/>
        </w:rPr>
        <w:t xml:space="preserve">Zoom </w:t>
      </w:r>
      <w:r w:rsidRPr="0096000E">
        <w:rPr>
          <w:rFonts w:ascii="Sylfaen" w:hAnsi="Sylfaen"/>
          <w:sz w:val="20"/>
          <w:szCs w:val="20"/>
        </w:rPr>
        <w:t xml:space="preserve">პლატფორმის მეშვეობით. </w:t>
      </w:r>
    </w:p>
    <w:p w:rsidR="00E33E5B" w:rsidRPr="0096000E" w:rsidRDefault="00FC1EAD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0000" w:themeColor="text1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 xml:space="preserve">ასოციაცია ორგანიზებას გაუწევს </w:t>
      </w:r>
      <w:r w:rsidR="00BE032E" w:rsidRPr="0096000E">
        <w:rPr>
          <w:rFonts w:ascii="Sylfaen" w:hAnsi="Sylfaen"/>
          <w:b/>
          <w:bCs/>
          <w:sz w:val="20"/>
          <w:szCs w:val="20"/>
        </w:rPr>
        <w:t xml:space="preserve">საინფორმაციო </w:t>
      </w:r>
      <w:r w:rsidRPr="0096000E">
        <w:rPr>
          <w:rFonts w:ascii="Sylfaen" w:hAnsi="Sylfaen"/>
          <w:b/>
          <w:bCs/>
          <w:sz w:val="20"/>
          <w:szCs w:val="20"/>
        </w:rPr>
        <w:t>შეხვედრას</w:t>
      </w:r>
      <w:r w:rsidR="008270DC" w:rsidRPr="0096000E">
        <w:rPr>
          <w:rFonts w:ascii="Sylfaen" w:hAnsi="Sylfaen"/>
          <w:b/>
          <w:bCs/>
          <w:sz w:val="20"/>
          <w:szCs w:val="20"/>
        </w:rPr>
        <w:t xml:space="preserve">ასოციაცია „ათინათის „ პროექტის „ახალგაზრდების ჩართულობა და განვითარება“ ფარგლებში  არსებული, </w:t>
      </w:r>
      <w:r w:rsidRPr="0096000E">
        <w:rPr>
          <w:rFonts w:ascii="Sylfaen" w:hAnsi="Sylfaen"/>
          <w:sz w:val="20"/>
          <w:szCs w:val="20"/>
        </w:rPr>
        <w:t xml:space="preserve"> 10 საჯარო სკოლის</w:t>
      </w:r>
      <w:r w:rsidR="008270DC" w:rsidRPr="0096000E">
        <w:rPr>
          <w:rFonts w:ascii="Sylfaen" w:hAnsi="Sylfaen"/>
          <w:sz w:val="20"/>
          <w:szCs w:val="20"/>
        </w:rPr>
        <w:t xml:space="preserve"> ახალგაზრდული </w:t>
      </w:r>
      <w:r w:rsidRPr="0096000E">
        <w:rPr>
          <w:rFonts w:ascii="Sylfaen" w:hAnsi="Sylfaen"/>
          <w:sz w:val="20"/>
          <w:szCs w:val="20"/>
        </w:rPr>
        <w:t>კლუბის წევრებთან</w:t>
      </w:r>
      <w:r w:rsidR="008270DC" w:rsidRPr="0096000E">
        <w:rPr>
          <w:rFonts w:ascii="Sylfaen" w:hAnsi="Sylfaen"/>
          <w:sz w:val="20"/>
          <w:szCs w:val="20"/>
        </w:rPr>
        <w:t>(ონლაინ)</w:t>
      </w:r>
      <w:r w:rsidR="0096000E" w:rsidRPr="0096000E">
        <w:rPr>
          <w:rFonts w:ascii="Sylfaen" w:hAnsi="Sylfaen"/>
          <w:sz w:val="20"/>
          <w:szCs w:val="20"/>
          <w:lang w:val="en-US"/>
        </w:rPr>
        <w:t>.</w:t>
      </w:r>
    </w:p>
    <w:p w:rsidR="008270DC" w:rsidRPr="0096000E" w:rsidRDefault="008270DC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>22 მარტს შეხვედრა გაიმართება ახალსოფლის სკოლის  მოსწავლეებთან</w:t>
      </w:r>
      <w:r w:rsidR="0096000E" w:rsidRPr="0096000E">
        <w:rPr>
          <w:rFonts w:ascii="Sylfaen" w:hAnsi="Sylfaen"/>
          <w:sz w:val="20"/>
          <w:szCs w:val="20"/>
          <w:lang w:val="en-US"/>
        </w:rPr>
        <w:t>.</w:t>
      </w:r>
    </w:p>
    <w:p w:rsidR="008270DC" w:rsidRPr="0096000E" w:rsidRDefault="008270DC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>23 მარტს 11სთ-ზე (!) დემოკრატიული ჩართულობის ცენტრში  სტუდენტებთან და ახალგაზრდებთან</w:t>
      </w:r>
      <w:r w:rsidR="0096000E" w:rsidRPr="0096000E">
        <w:rPr>
          <w:rFonts w:ascii="Sylfaen" w:hAnsi="Sylfaen"/>
          <w:sz w:val="20"/>
          <w:szCs w:val="20"/>
          <w:lang w:val="en-US"/>
        </w:rPr>
        <w:t>.</w:t>
      </w:r>
    </w:p>
    <w:p w:rsidR="00A07D70" w:rsidRPr="0096000E" w:rsidRDefault="001D4662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0"/>
          <w:szCs w:val="20"/>
          <w:lang w:val="en-GB"/>
        </w:rPr>
      </w:pPr>
      <w:r w:rsidRPr="0096000E">
        <w:rPr>
          <w:rFonts w:ascii="Sylfaen" w:hAnsi="Sylfaen"/>
          <w:sz w:val="20"/>
          <w:szCs w:val="20"/>
        </w:rPr>
        <w:t xml:space="preserve">ტუბერკულოზთან ბრძოლის მსოფლიო დღესთან დაკავშირებით, ზუგდიდში ტუბერკულოზის მკურნალობაში ჩართულ </w:t>
      </w:r>
      <w:r w:rsidR="008270DC" w:rsidRPr="0096000E">
        <w:rPr>
          <w:rFonts w:ascii="Sylfaen" w:hAnsi="Sylfaen"/>
          <w:sz w:val="20"/>
          <w:szCs w:val="20"/>
        </w:rPr>
        <w:t xml:space="preserve"> და ყოფილ </w:t>
      </w:r>
      <w:r w:rsidRPr="0096000E">
        <w:rPr>
          <w:rFonts w:ascii="Sylfaen" w:hAnsi="Sylfaen"/>
          <w:sz w:val="20"/>
          <w:szCs w:val="20"/>
        </w:rPr>
        <w:t xml:space="preserve">პაციენტებს შესაძლებლობა ექნებათ  მიიღონ </w:t>
      </w:r>
      <w:r w:rsidR="00A07D70" w:rsidRPr="0096000E">
        <w:rPr>
          <w:rFonts w:ascii="Sylfaen" w:hAnsi="Sylfaen"/>
          <w:b/>
          <w:bCs/>
          <w:sz w:val="20"/>
          <w:szCs w:val="20"/>
        </w:rPr>
        <w:t>უფასო გინეკოლოგიური კონსულტაცია</w:t>
      </w:r>
      <w:r w:rsidR="008270DC" w:rsidRPr="0096000E">
        <w:rPr>
          <w:rFonts w:ascii="Sylfaen" w:hAnsi="Sylfaen"/>
          <w:b/>
          <w:bCs/>
          <w:sz w:val="20"/>
          <w:szCs w:val="20"/>
        </w:rPr>
        <w:t xml:space="preserve">,  კოლკოსკოპიის პროცედურის ჩათვლით </w:t>
      </w:r>
      <w:r w:rsidRPr="0096000E">
        <w:rPr>
          <w:rFonts w:ascii="Sylfaen" w:hAnsi="Sylfaen"/>
          <w:sz w:val="20"/>
          <w:szCs w:val="20"/>
        </w:rPr>
        <w:t xml:space="preserve">22 მარტს, 12 საათზე კლინიკა </w:t>
      </w:r>
      <w:r w:rsidR="008270DC" w:rsidRPr="0096000E">
        <w:rPr>
          <w:rFonts w:ascii="Sylfaen" w:hAnsi="Sylfaen"/>
          <w:sz w:val="20"/>
          <w:szCs w:val="20"/>
          <w:lang w:val="en-US"/>
        </w:rPr>
        <w:t>Life+</w:t>
      </w:r>
      <w:r w:rsidRPr="0096000E">
        <w:rPr>
          <w:rFonts w:ascii="Sylfaen" w:hAnsi="Sylfaen"/>
          <w:sz w:val="20"/>
          <w:szCs w:val="20"/>
        </w:rPr>
        <w:t xml:space="preserve">. ასევე, </w:t>
      </w:r>
      <w:r w:rsidR="00A07D70" w:rsidRPr="0096000E">
        <w:rPr>
          <w:rFonts w:ascii="Sylfaen" w:hAnsi="Sylfaen"/>
          <w:b/>
          <w:bCs/>
          <w:sz w:val="20"/>
          <w:szCs w:val="20"/>
        </w:rPr>
        <w:t>50%</w:t>
      </w:r>
      <w:r w:rsidRPr="0096000E">
        <w:rPr>
          <w:rFonts w:ascii="Sylfaen" w:hAnsi="Sylfaen"/>
          <w:b/>
          <w:bCs/>
          <w:sz w:val="20"/>
          <w:szCs w:val="20"/>
        </w:rPr>
        <w:t>-</w:t>
      </w:r>
      <w:r w:rsidR="00A07D70" w:rsidRPr="0096000E">
        <w:rPr>
          <w:rFonts w:ascii="Sylfaen" w:hAnsi="Sylfaen"/>
          <w:b/>
          <w:bCs/>
          <w:sz w:val="20"/>
          <w:szCs w:val="20"/>
        </w:rPr>
        <w:t>იანი ფასდაკლება ლაბორატორიულ მომსახურებ</w:t>
      </w:r>
      <w:r w:rsidR="008270DC" w:rsidRPr="0096000E">
        <w:rPr>
          <w:rFonts w:ascii="Sylfaen" w:hAnsi="Sylfaen"/>
          <w:b/>
          <w:bCs/>
          <w:sz w:val="20"/>
          <w:szCs w:val="20"/>
        </w:rPr>
        <w:t xml:space="preserve">აზე. </w:t>
      </w:r>
    </w:p>
    <w:p w:rsidR="00223150" w:rsidRPr="00115352" w:rsidRDefault="00E63F17" w:rsidP="008944B0">
      <w:pPr>
        <w:jc w:val="both"/>
        <w:rPr>
          <w:rFonts w:ascii="Sylfaen" w:hAnsi="Sylfaen"/>
          <w:sz w:val="20"/>
          <w:szCs w:val="20"/>
        </w:rPr>
      </w:pPr>
      <w:r w:rsidRPr="00BE032E">
        <w:rPr>
          <w:rFonts w:ascii="Sylfaen" w:hAnsi="Sylfaen"/>
          <w:b/>
          <w:bCs/>
          <w:sz w:val="20"/>
          <w:szCs w:val="20"/>
        </w:rPr>
        <w:t>საქართველოს პაციენტთა კავშირ</w:t>
      </w:r>
      <w:r w:rsidR="00C30E37" w:rsidRPr="00BE032E">
        <w:rPr>
          <w:rFonts w:ascii="Sylfaen" w:hAnsi="Sylfaen"/>
          <w:b/>
          <w:bCs/>
          <w:sz w:val="20"/>
          <w:szCs w:val="20"/>
        </w:rPr>
        <w:t>ის აჭარის რეგიონ</w:t>
      </w:r>
      <w:r w:rsidR="00223150" w:rsidRPr="00BE032E">
        <w:rPr>
          <w:rFonts w:ascii="Sylfaen" w:hAnsi="Sylfaen"/>
          <w:b/>
          <w:bCs/>
          <w:sz w:val="20"/>
          <w:szCs w:val="20"/>
        </w:rPr>
        <w:t>ის</w:t>
      </w:r>
      <w:r w:rsidR="00223150" w:rsidRPr="00115352">
        <w:rPr>
          <w:rFonts w:ascii="Sylfaen" w:hAnsi="Sylfaen"/>
          <w:sz w:val="20"/>
          <w:szCs w:val="20"/>
        </w:rPr>
        <w:t xml:space="preserve"> წარმომადგენლობის თანახმად</w:t>
      </w:r>
      <w:r w:rsidR="00115352">
        <w:rPr>
          <w:rFonts w:ascii="Sylfaen" w:hAnsi="Sylfaen"/>
          <w:sz w:val="20"/>
          <w:szCs w:val="20"/>
        </w:rPr>
        <w:t>, კამპანიის გეგმა შემდეგია</w:t>
      </w:r>
      <w:r w:rsidR="00223150" w:rsidRPr="00115352">
        <w:rPr>
          <w:rFonts w:ascii="Sylfaen" w:hAnsi="Sylfaen"/>
          <w:sz w:val="20"/>
          <w:szCs w:val="20"/>
        </w:rPr>
        <w:t>:</w:t>
      </w:r>
    </w:p>
    <w:p w:rsidR="00115352" w:rsidRPr="00115352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 xml:space="preserve">12:00 </w:t>
      </w:r>
      <w:r>
        <w:rPr>
          <w:rFonts w:ascii="Sylfaen" w:hAnsi="Sylfaen"/>
          <w:sz w:val="20"/>
          <w:szCs w:val="20"/>
        </w:rPr>
        <w:t xml:space="preserve">საათზე დაიწყება </w:t>
      </w:r>
      <w:r w:rsidRPr="00115352">
        <w:rPr>
          <w:rFonts w:ascii="Sylfaen" w:hAnsi="Sylfaen"/>
          <w:sz w:val="20"/>
          <w:szCs w:val="20"/>
        </w:rPr>
        <w:t>შეკრება ტუბ-დისპანსერში (თაბუკაშვილის N17</w:t>
      </w:r>
      <w:r w:rsidRPr="00F6212A">
        <w:rPr>
          <w:rFonts w:ascii="Sylfaen" w:hAnsi="Sylfaen"/>
          <w:b/>
          <w:bCs/>
          <w:sz w:val="20"/>
          <w:szCs w:val="20"/>
        </w:rPr>
        <w:t>) ხეების დარგვის</w:t>
      </w:r>
      <w:r>
        <w:rPr>
          <w:rFonts w:ascii="Sylfaen" w:hAnsi="Sylfaen"/>
          <w:sz w:val="20"/>
          <w:szCs w:val="20"/>
        </w:rPr>
        <w:t xml:space="preserve"> ღონისძიებისათვის. </w:t>
      </w:r>
    </w:p>
    <w:p w:rsidR="00115352" w:rsidRPr="00115352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 xml:space="preserve">13:00 </w:t>
      </w:r>
      <w:r>
        <w:rPr>
          <w:rFonts w:ascii="Sylfaen" w:hAnsi="Sylfaen"/>
          <w:sz w:val="20"/>
          <w:szCs w:val="20"/>
        </w:rPr>
        <w:t>საათზე დაგეგმილია</w:t>
      </w:r>
      <w:r w:rsidRPr="00115352">
        <w:rPr>
          <w:rFonts w:ascii="Sylfaen" w:hAnsi="Sylfaen"/>
          <w:sz w:val="20"/>
          <w:szCs w:val="20"/>
        </w:rPr>
        <w:t xml:space="preserve"> ტუბ</w:t>
      </w:r>
      <w:r>
        <w:rPr>
          <w:rFonts w:ascii="Sylfaen" w:hAnsi="Sylfaen"/>
          <w:sz w:val="20"/>
          <w:szCs w:val="20"/>
        </w:rPr>
        <w:t>-</w:t>
      </w:r>
      <w:r w:rsidRPr="00115352">
        <w:rPr>
          <w:rFonts w:ascii="Sylfaen" w:hAnsi="Sylfaen"/>
          <w:sz w:val="20"/>
          <w:szCs w:val="20"/>
        </w:rPr>
        <w:t xml:space="preserve">დისპანსერში </w:t>
      </w:r>
      <w:r w:rsidRPr="00F6212A">
        <w:rPr>
          <w:rFonts w:ascii="Sylfaen" w:hAnsi="Sylfaen"/>
          <w:b/>
          <w:bCs/>
          <w:sz w:val="20"/>
          <w:szCs w:val="20"/>
        </w:rPr>
        <w:t>პაციენტებთან შეხვედრა</w:t>
      </w:r>
      <w:r>
        <w:rPr>
          <w:rFonts w:ascii="Sylfaen" w:hAnsi="Sylfaen"/>
          <w:sz w:val="20"/>
          <w:szCs w:val="20"/>
        </w:rPr>
        <w:t xml:space="preserve"> -</w:t>
      </w:r>
      <w:r w:rsidRPr="00115352">
        <w:rPr>
          <w:rFonts w:ascii="Sylfaen" w:hAnsi="Sylfaen"/>
          <w:sz w:val="20"/>
          <w:szCs w:val="20"/>
        </w:rPr>
        <w:t xml:space="preserve"> მათი საჭიროებების გამოვლენა, საინფორმაციო კამპანიის ფარგლებში ცნობიერების დონის ამაღლება ტუბერკულოზზე. </w:t>
      </w:r>
    </w:p>
    <w:p w:rsidR="00115352" w:rsidRPr="00115352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>14:00 ს</w:t>
      </w:r>
      <w:r>
        <w:rPr>
          <w:rFonts w:ascii="Sylfaen" w:hAnsi="Sylfaen"/>
          <w:sz w:val="20"/>
          <w:szCs w:val="20"/>
        </w:rPr>
        <w:t>აათზე აქტივისტები ბათუმი პლაზას (</w:t>
      </w:r>
      <w:r w:rsidRPr="00115352">
        <w:rPr>
          <w:rFonts w:ascii="Sylfaen" w:hAnsi="Sylfaen"/>
          <w:sz w:val="20"/>
          <w:szCs w:val="20"/>
        </w:rPr>
        <w:t>ჭავჭავაძის N5</w:t>
      </w:r>
      <w:r>
        <w:rPr>
          <w:rFonts w:ascii="Sylfaen" w:hAnsi="Sylfaen"/>
          <w:sz w:val="20"/>
          <w:szCs w:val="20"/>
        </w:rPr>
        <w:t xml:space="preserve">)მიმდებარე ტერიტორიაზე გაავრცელებენ </w:t>
      </w:r>
      <w:r w:rsidRPr="00F6212A">
        <w:rPr>
          <w:rFonts w:ascii="Sylfaen" w:hAnsi="Sylfaen"/>
          <w:b/>
          <w:bCs/>
          <w:sz w:val="20"/>
          <w:szCs w:val="20"/>
        </w:rPr>
        <w:t xml:space="preserve">საინფორმაციო </w:t>
      </w:r>
      <w:r w:rsidR="00F6212A">
        <w:rPr>
          <w:rFonts w:ascii="Sylfaen" w:hAnsi="Sylfaen"/>
          <w:b/>
          <w:bCs/>
          <w:sz w:val="20"/>
          <w:szCs w:val="20"/>
        </w:rPr>
        <w:t>მასალებს</w:t>
      </w:r>
      <w:r>
        <w:rPr>
          <w:rFonts w:ascii="Sylfaen" w:hAnsi="Sylfaen"/>
          <w:sz w:val="20"/>
          <w:szCs w:val="20"/>
        </w:rPr>
        <w:t xml:space="preserve"> მოსახლეობაში ცნობიერების ამღლების მიზნით. ასევე, ტუბერკულოზის საკითხების გარშემო,  </w:t>
      </w:r>
      <w:r w:rsidRPr="00F6212A">
        <w:rPr>
          <w:rFonts w:ascii="Sylfaen" w:hAnsi="Sylfaen"/>
          <w:b/>
          <w:bCs/>
          <w:sz w:val="20"/>
          <w:szCs w:val="20"/>
        </w:rPr>
        <w:t>ჩაატარებენ გამოკითხვას</w:t>
      </w:r>
      <w:r>
        <w:rPr>
          <w:rFonts w:ascii="Sylfaen" w:hAnsi="Sylfaen"/>
          <w:sz w:val="20"/>
          <w:szCs w:val="20"/>
        </w:rPr>
        <w:t xml:space="preserve"> მოსახლეობაში.</w:t>
      </w:r>
      <w:r w:rsidR="008F6A6C">
        <w:rPr>
          <w:rFonts w:ascii="Sylfaen" w:hAnsi="Sylfaen"/>
          <w:sz w:val="20"/>
          <w:szCs w:val="20"/>
        </w:rPr>
        <w:t xml:space="preserve"> აქტივობა გაგრძელდება </w:t>
      </w:r>
      <w:r w:rsidR="008F6A6C" w:rsidRPr="00F6212A">
        <w:rPr>
          <w:rFonts w:ascii="Sylfaen" w:hAnsi="Sylfaen"/>
          <w:b/>
          <w:bCs/>
          <w:sz w:val="20"/>
          <w:szCs w:val="20"/>
        </w:rPr>
        <w:t>მსვლელობით</w:t>
      </w:r>
      <w:r w:rsidR="008F6A6C">
        <w:rPr>
          <w:rFonts w:ascii="Sylfaen" w:hAnsi="Sylfaen"/>
          <w:sz w:val="20"/>
          <w:szCs w:val="20"/>
        </w:rPr>
        <w:t xml:space="preserve"> ქ. ბათუმის ბულვარის ტერიტორიაზე.</w:t>
      </w:r>
    </w:p>
    <w:p w:rsidR="00134ACC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>17:0</w:t>
      </w:r>
      <w:r w:rsidR="008F6A6C">
        <w:rPr>
          <w:rFonts w:ascii="Sylfaen" w:hAnsi="Sylfaen"/>
          <w:sz w:val="20"/>
          <w:szCs w:val="20"/>
        </w:rPr>
        <w:t>0 საათზე ორგანიზაციის წარმომადგენლები შეხვდებიან</w:t>
      </w:r>
      <w:r w:rsidR="008F6A6C" w:rsidRPr="00115352">
        <w:rPr>
          <w:rFonts w:ascii="Sylfaen" w:hAnsi="Sylfaen"/>
          <w:sz w:val="20"/>
          <w:szCs w:val="20"/>
        </w:rPr>
        <w:t>სოციალურად</w:t>
      </w:r>
      <w:r w:rsidRPr="00115352">
        <w:rPr>
          <w:rFonts w:ascii="Sylfaen" w:hAnsi="Sylfaen"/>
          <w:sz w:val="20"/>
          <w:szCs w:val="20"/>
        </w:rPr>
        <w:t xml:space="preserve"> შეჭირვებულ ბენეფიციარებ</w:t>
      </w:r>
      <w:r w:rsidR="008F6A6C">
        <w:rPr>
          <w:rFonts w:ascii="Sylfaen" w:hAnsi="Sylfaen"/>
          <w:sz w:val="20"/>
          <w:szCs w:val="20"/>
        </w:rPr>
        <w:t xml:space="preserve">ს და </w:t>
      </w:r>
      <w:r w:rsidR="008F6A6C" w:rsidRPr="00F6212A">
        <w:rPr>
          <w:rFonts w:ascii="Sylfaen" w:hAnsi="Sylfaen"/>
          <w:b/>
          <w:bCs/>
          <w:sz w:val="20"/>
          <w:szCs w:val="20"/>
        </w:rPr>
        <w:t>გადასცემენ</w:t>
      </w:r>
      <w:r w:rsidRPr="00F6212A">
        <w:rPr>
          <w:rFonts w:ascii="Sylfaen" w:hAnsi="Sylfaen"/>
          <w:b/>
          <w:bCs/>
          <w:sz w:val="20"/>
          <w:szCs w:val="20"/>
        </w:rPr>
        <w:t xml:space="preserve"> სასურსათო და ჰიგიენურ</w:t>
      </w:r>
      <w:r w:rsidR="008F6A6C" w:rsidRPr="00F6212A">
        <w:rPr>
          <w:rFonts w:ascii="Sylfaen" w:hAnsi="Sylfaen"/>
          <w:b/>
          <w:bCs/>
          <w:sz w:val="20"/>
          <w:szCs w:val="20"/>
        </w:rPr>
        <w:t xml:space="preserve"> პაკეტებს.</w:t>
      </w:r>
    </w:p>
    <w:p w:rsidR="00FE3585" w:rsidRPr="00134ACC" w:rsidRDefault="00FE3585" w:rsidP="00134ACC">
      <w:pPr>
        <w:jc w:val="both"/>
        <w:rPr>
          <w:rFonts w:ascii="Sylfaen" w:hAnsi="Sylfaen"/>
          <w:sz w:val="20"/>
          <w:szCs w:val="20"/>
        </w:rPr>
      </w:pPr>
      <w:r w:rsidRPr="00134ACC">
        <w:rPr>
          <w:rFonts w:ascii="Sylfaen" w:hAnsi="Sylfaen"/>
          <w:sz w:val="20"/>
          <w:szCs w:val="20"/>
        </w:rPr>
        <w:t xml:space="preserve">აღწერილი </w:t>
      </w:r>
      <w:r w:rsidR="00F8513B" w:rsidRPr="00134ACC">
        <w:rPr>
          <w:rFonts w:ascii="Sylfaen" w:hAnsi="Sylfaen"/>
          <w:sz w:val="20"/>
          <w:szCs w:val="20"/>
        </w:rPr>
        <w:t>ღონისძიებების</w:t>
      </w:r>
      <w:r w:rsidRPr="00134ACC">
        <w:rPr>
          <w:rFonts w:ascii="Sylfaen" w:hAnsi="Sylfaen"/>
          <w:sz w:val="20"/>
          <w:szCs w:val="20"/>
        </w:rPr>
        <w:t xml:space="preserve"> პარალელურად სოციალური მედიის პლატფორმებზე მიმდინარეობს მოსახლეობის ცნობიერების ამაღლებაზე მიმართული საინფორმაციო კამპანია. </w:t>
      </w:r>
    </w:p>
    <w:p w:rsidR="00DD0AED" w:rsidRPr="00FA66D3" w:rsidRDefault="00DD0AED" w:rsidP="008944B0">
      <w:pPr>
        <w:jc w:val="both"/>
        <w:rPr>
          <w:rFonts w:ascii="Sylfaen" w:hAnsi="Sylfaen"/>
          <w:b/>
          <w:bCs/>
          <w:sz w:val="20"/>
          <w:szCs w:val="20"/>
        </w:rPr>
      </w:pPr>
      <w:r w:rsidRPr="00FA66D3">
        <w:rPr>
          <w:rFonts w:ascii="Sylfaen" w:hAnsi="Sylfaen"/>
          <w:b/>
          <w:bCs/>
          <w:sz w:val="20"/>
          <w:szCs w:val="20"/>
        </w:rPr>
        <w:t>აქტივობებში ჩართული მხარეები შემდეგია:</w:t>
      </w:r>
    </w:p>
    <w:p w:rsidR="00FF085B" w:rsidRPr="00FF085B" w:rsidRDefault="00DD0AED" w:rsidP="00FF085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ტუბერკულოზისა და ფილტვის დაავადებათა ეროვნული ცენტრი</w:t>
      </w:r>
    </w:p>
    <w:p w:rsidR="00D237CE" w:rsidRPr="006E1ACA" w:rsidRDefault="00D237CE" w:rsidP="00D237CE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თამბაქოს კონტროლის ალიანსი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TB People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 xml:space="preserve">საქართველოს პაციენტთა კავშირი (რეგიონალური წარმომადგენლობა სამეგრელოსა და აჭარაში) </w:t>
      </w:r>
    </w:p>
    <w:p w:rsidR="00806E10" w:rsidRPr="0096000E" w:rsidRDefault="00723B62" w:rsidP="00806E1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theme="majorHAnsi"/>
          <w:sz w:val="20"/>
          <w:szCs w:val="20"/>
        </w:rPr>
        <w:t>საინფორმაციო სამედიცინო-ფსიქოლოგიური ცენტრი „</w:t>
      </w:r>
      <w:r w:rsidR="00806E10" w:rsidRPr="0096000E">
        <w:rPr>
          <w:rFonts w:ascii="Sylfaen" w:hAnsi="Sylfaen" w:cstheme="majorHAnsi"/>
          <w:sz w:val="20"/>
          <w:szCs w:val="20"/>
        </w:rPr>
        <w:t>თანადგომა</w:t>
      </w:r>
      <w:r>
        <w:rPr>
          <w:rFonts w:ascii="Sylfaen" w:hAnsi="Sylfaen" w:cstheme="majorHAnsi"/>
          <w:sz w:val="20"/>
          <w:szCs w:val="20"/>
        </w:rPr>
        <w:t>“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საქართველოს წითელი ჯვ</w:t>
      </w:r>
      <w:r w:rsidR="00F160C7">
        <w:rPr>
          <w:rFonts w:ascii="Sylfaen" w:hAnsi="Sylfaen" w:cstheme="majorHAnsi"/>
          <w:sz w:val="20"/>
          <w:szCs w:val="20"/>
        </w:rPr>
        <w:t>რის საზოგადოება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ქალთა ასოციაცია „გვირილა“</w:t>
      </w:r>
    </w:p>
    <w:p w:rsidR="00DD0AED" w:rsidRPr="00806E10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 xml:space="preserve">აჭარის </w:t>
      </w:r>
      <w:r w:rsidRPr="0096000E">
        <w:rPr>
          <w:rFonts w:ascii="Sylfaen" w:hAnsi="Sylfaen" w:cstheme="majorHAnsi"/>
          <w:sz w:val="20"/>
          <w:szCs w:val="20"/>
        </w:rPr>
        <w:t xml:space="preserve">საზოგადოებრივი ჯანდაცვის ცენტრი </w:t>
      </w:r>
    </w:p>
    <w:p w:rsidR="00806E10" w:rsidRPr="006E1ACA" w:rsidRDefault="00806E10" w:rsidP="00806E1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ახალი ვექტორი</w:t>
      </w:r>
    </w:p>
    <w:p w:rsidR="00806E10" w:rsidRPr="0096000E" w:rsidRDefault="00806E10" w:rsidP="00806E10">
      <w:pPr>
        <w:pStyle w:val="ListParagraph"/>
        <w:jc w:val="both"/>
        <w:rPr>
          <w:rFonts w:ascii="Sylfaen" w:hAnsi="Sylfaen"/>
          <w:sz w:val="20"/>
          <w:szCs w:val="20"/>
        </w:rPr>
      </w:pPr>
    </w:p>
    <w:p w:rsidR="00EB0091" w:rsidRPr="00850F6A" w:rsidRDefault="00EB0091" w:rsidP="008944B0">
      <w:pPr>
        <w:jc w:val="both"/>
        <w:rPr>
          <w:rFonts w:ascii="Sylfaen" w:hAnsi="Sylfaen"/>
          <w:b/>
          <w:sz w:val="20"/>
          <w:szCs w:val="20"/>
        </w:rPr>
      </w:pPr>
      <w:r w:rsidRPr="00850F6A">
        <w:rPr>
          <w:rFonts w:ascii="Sylfaen" w:hAnsi="Sylfaen"/>
          <w:b/>
          <w:sz w:val="20"/>
          <w:szCs w:val="20"/>
        </w:rPr>
        <w:t>საკონტაქტო პირები:</w:t>
      </w:r>
    </w:p>
    <w:p w:rsidR="00806E10" w:rsidRPr="002C2D2E" w:rsidRDefault="00806E10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ტუბერკულოზისა და ფილტვის დაავადებათა ეროვნული ცენტრი</w:t>
      </w:r>
      <w:r w:rsidR="002C2D2E">
        <w:rPr>
          <w:rFonts w:ascii="Sylfaen" w:hAnsi="Sylfaen"/>
          <w:sz w:val="20"/>
          <w:szCs w:val="20"/>
          <w:lang w:val="en-US"/>
        </w:rPr>
        <w:t xml:space="preserve"> (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ტფდეც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>)</w:t>
      </w:r>
      <w:r w:rsidRPr="00806E10">
        <w:rPr>
          <w:rFonts w:ascii="Sylfaen" w:hAnsi="Sylfaen"/>
          <w:sz w:val="20"/>
          <w:szCs w:val="20"/>
        </w:rPr>
        <w:t xml:space="preserve">: </w:t>
      </w:r>
      <w:r>
        <w:rPr>
          <w:rFonts w:ascii="Sylfaen" w:hAnsi="Sylfaen"/>
          <w:sz w:val="20"/>
          <w:szCs w:val="20"/>
        </w:rPr>
        <w:t>ნინო ლომთაძე</w:t>
      </w:r>
      <w:r w:rsidRPr="00806E10">
        <w:rPr>
          <w:rFonts w:ascii="Sylfaen" w:hAnsi="Sylfaen"/>
          <w:sz w:val="20"/>
          <w:szCs w:val="20"/>
        </w:rPr>
        <w:t xml:space="preserve">- </w:t>
      </w:r>
      <w:hyperlink r:id="rId5" w:history="1">
        <w:r w:rsidRPr="00806E10">
          <w:rPr>
            <w:rStyle w:val="Hyperlink"/>
            <w:rFonts w:ascii="Sylfaen" w:hAnsi="Sylfaen"/>
            <w:sz w:val="20"/>
            <w:szCs w:val="20"/>
          </w:rPr>
          <w:t>nlomtadze@gmail.com</w:t>
        </w:r>
      </w:hyperlink>
      <w:r w:rsidRPr="00806E10">
        <w:rPr>
          <w:rFonts w:ascii="Sylfaen" w:hAnsi="Sylfaen"/>
          <w:sz w:val="20"/>
          <w:szCs w:val="20"/>
        </w:rPr>
        <w:t xml:space="preserve"> /599888171 </w:t>
      </w:r>
    </w:p>
    <w:p w:rsidR="002C2D2E" w:rsidRPr="003A3C09" w:rsidRDefault="002C2D2E" w:rsidP="008944B0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ტფდეც, </w:t>
      </w:r>
      <w:r w:rsidRPr="003A3C09">
        <w:rPr>
          <w:rFonts w:ascii="Sylfaen" w:hAnsi="Sylfaen"/>
          <w:sz w:val="20"/>
          <w:szCs w:val="20"/>
        </w:rPr>
        <w:t>სამოქალაქო საზოგადოების ჩართულობის პროექტი _</w:t>
      </w:r>
      <w:r>
        <w:rPr>
          <w:rFonts w:ascii="Sylfaen" w:hAnsi="Sylfaen"/>
          <w:sz w:val="20"/>
          <w:szCs w:val="20"/>
        </w:rPr>
        <w:t xml:space="preserve"> </w:t>
      </w:r>
      <w:r w:rsidR="00FF085B">
        <w:rPr>
          <w:rFonts w:ascii="Sylfaen" w:hAnsi="Sylfaen"/>
          <w:sz w:val="20"/>
          <w:szCs w:val="20"/>
        </w:rPr>
        <w:t xml:space="preserve">ნესტან ტუკვაძე </w:t>
      </w:r>
      <w:r w:rsidR="003A3C09">
        <w:rPr>
          <w:rFonts w:ascii="Sylfaen" w:hAnsi="Sylfaen"/>
          <w:sz w:val="20"/>
          <w:szCs w:val="20"/>
        </w:rPr>
        <w:t>marikushane@yahoo.com/593733334</w:t>
      </w:r>
    </w:p>
    <w:p w:rsidR="00806E10" w:rsidRDefault="00806E10" w:rsidP="008944B0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საქართველოს პაციენტთა კავშირი: დათო ალხაზიშვილი - </w:t>
      </w:r>
      <w:hyperlink r:id="rId6" w:history="1">
        <w:r w:rsidRPr="00472A1E">
          <w:rPr>
            <w:rStyle w:val="Hyperlink"/>
            <w:rFonts w:ascii="Sylfaen" w:hAnsi="Sylfaen"/>
            <w:sz w:val="20"/>
            <w:szCs w:val="20"/>
          </w:rPr>
          <w:t>d.alxazashvili@gmail.com</w:t>
        </w:r>
      </w:hyperlink>
      <w:r w:rsidRPr="00723B62">
        <w:rPr>
          <w:rFonts w:ascii="Sylfaen" w:hAnsi="Sylfaen"/>
          <w:sz w:val="20"/>
          <w:szCs w:val="20"/>
        </w:rPr>
        <w:t xml:space="preserve">/ </w:t>
      </w:r>
      <w:r w:rsidRPr="00806E10">
        <w:rPr>
          <w:rFonts w:ascii="Sylfaen" w:hAnsi="Sylfaen"/>
          <w:sz w:val="20"/>
          <w:szCs w:val="20"/>
        </w:rPr>
        <w:t xml:space="preserve">557618415 </w:t>
      </w:r>
    </w:p>
    <w:p w:rsidR="00723B62" w:rsidRPr="002C2D2E" w:rsidRDefault="00723B62" w:rsidP="00723B62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საქართველოს პაციენტთა კავშირი:</w:t>
      </w:r>
      <w:r w:rsidR="002C2D2E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თიკო ხარებავა - </w:t>
      </w:r>
      <w:hyperlink r:id="rId7" w:history="1">
        <w:r w:rsidRPr="00F41C79">
          <w:rPr>
            <w:rStyle w:val="Hyperlink"/>
            <w:rFonts w:ascii="Sylfaen" w:hAnsi="Sylfaen"/>
            <w:sz w:val="20"/>
            <w:szCs w:val="20"/>
          </w:rPr>
          <w:t>tikokharebava@gmail.com</w:t>
        </w:r>
      </w:hyperlink>
      <w:r w:rsidRPr="002C2D2E">
        <w:rPr>
          <w:rFonts w:ascii="Sylfaen" w:hAnsi="Sylfaen"/>
          <w:sz w:val="20"/>
          <w:szCs w:val="20"/>
        </w:rPr>
        <w:t xml:space="preserve"> /551093614</w:t>
      </w:r>
    </w:p>
    <w:p w:rsidR="00806E10" w:rsidRDefault="00850F6A" w:rsidP="008944B0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TB People: </w:t>
      </w:r>
      <w:r w:rsidR="00806E10">
        <w:rPr>
          <w:rFonts w:ascii="Sylfaen" w:hAnsi="Sylfaen"/>
          <w:sz w:val="20"/>
          <w:szCs w:val="20"/>
        </w:rPr>
        <w:t xml:space="preserve">ნიკოლოზ მირზაშვილი - </w:t>
      </w:r>
      <w:hyperlink r:id="rId8" w:history="1">
        <w:r w:rsidR="00806E10" w:rsidRPr="00472A1E">
          <w:rPr>
            <w:rStyle w:val="Hyperlink"/>
            <w:rFonts w:ascii="Sylfaen" w:hAnsi="Sylfaen"/>
            <w:sz w:val="20"/>
            <w:szCs w:val="20"/>
          </w:rPr>
          <w:t>nukri.mir@gmail.com</w:t>
        </w:r>
      </w:hyperlink>
      <w:r w:rsidR="00806E10" w:rsidRPr="00806E10">
        <w:rPr>
          <w:rFonts w:ascii="Sylfaen" w:hAnsi="Sylfaen"/>
          <w:sz w:val="20"/>
          <w:szCs w:val="20"/>
        </w:rPr>
        <w:t xml:space="preserve"> / </w:t>
      </w:r>
      <w:r w:rsidRPr="00850F6A">
        <w:rPr>
          <w:rFonts w:ascii="Sylfaen" w:hAnsi="Sylfaen"/>
          <w:sz w:val="20"/>
          <w:szCs w:val="20"/>
        </w:rPr>
        <w:t>593391132</w:t>
      </w:r>
    </w:p>
    <w:p w:rsidR="00850F6A" w:rsidRPr="00723B62" w:rsidRDefault="00850F6A" w:rsidP="008944B0">
      <w:pPr>
        <w:jc w:val="both"/>
        <w:rPr>
          <w:rFonts w:ascii="Sylfaen" w:hAnsi="Sylfaen"/>
          <w:sz w:val="20"/>
          <w:szCs w:val="20"/>
        </w:rPr>
      </w:pPr>
      <w:r w:rsidRPr="00850F6A">
        <w:rPr>
          <w:rFonts w:ascii="Sylfaen" w:hAnsi="Sylfaen"/>
          <w:bCs/>
          <w:sz w:val="20"/>
          <w:szCs w:val="20"/>
        </w:rPr>
        <w:t>ქალთა ასოციაცია „გვირილა“</w:t>
      </w:r>
      <w:r>
        <w:rPr>
          <w:rFonts w:ascii="Sylfaen" w:hAnsi="Sylfaen"/>
          <w:bCs/>
          <w:sz w:val="20"/>
          <w:szCs w:val="20"/>
        </w:rPr>
        <w:t xml:space="preserve">: ეთო ალმასია - </w:t>
      </w:r>
      <w:hyperlink r:id="rId9" w:history="1">
        <w:r w:rsidRPr="00472A1E">
          <w:rPr>
            <w:rStyle w:val="Hyperlink"/>
            <w:rFonts w:ascii="Sylfaen" w:hAnsi="Sylfaen"/>
            <w:bCs/>
            <w:sz w:val="20"/>
            <w:szCs w:val="20"/>
          </w:rPr>
          <w:t>eteri_almasia@yahoo.de</w:t>
        </w:r>
      </w:hyperlink>
      <w:r w:rsidRPr="00723B62">
        <w:rPr>
          <w:rFonts w:ascii="Sylfaen" w:hAnsi="Sylfaen"/>
          <w:bCs/>
          <w:sz w:val="20"/>
          <w:szCs w:val="20"/>
        </w:rPr>
        <w:t xml:space="preserve"> / 598250323</w:t>
      </w:r>
    </w:p>
    <w:p w:rsidR="0080487B" w:rsidRPr="00806E10" w:rsidRDefault="0080487B" w:rsidP="008944B0">
      <w:pPr>
        <w:jc w:val="both"/>
        <w:rPr>
          <w:rFonts w:ascii="Sylfaen" w:hAnsi="Sylfaen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>ახალი ვექტორი: კონსტანტინე</w:t>
      </w:r>
      <w:r w:rsidRPr="006E1ACA">
        <w:rPr>
          <w:rFonts w:ascii="Sylfaen" w:hAnsi="Sylfaen"/>
          <w:sz w:val="20"/>
          <w:szCs w:val="20"/>
        </w:rPr>
        <w:t xml:space="preserve"> ლაბარტყავა - </w:t>
      </w:r>
      <w:hyperlink r:id="rId10" w:history="1">
        <w:r w:rsidRPr="00806E10">
          <w:rPr>
            <w:rStyle w:val="Hyperlink"/>
            <w:rFonts w:ascii="Sylfaen" w:hAnsi="Sylfaen"/>
            <w:sz w:val="20"/>
            <w:szCs w:val="20"/>
          </w:rPr>
          <w:t>newvector444@yahoo.com</w:t>
        </w:r>
      </w:hyperlink>
      <w:r w:rsidRPr="00806E10">
        <w:rPr>
          <w:rFonts w:ascii="Sylfaen" w:hAnsi="Sylfaen"/>
          <w:sz w:val="20"/>
          <w:szCs w:val="20"/>
        </w:rPr>
        <w:t xml:space="preserve"> / 555101994 </w:t>
      </w:r>
    </w:p>
    <w:sectPr w:rsidR="0080487B" w:rsidRPr="00806E10" w:rsidSect="001F6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42EB"/>
    <w:multiLevelType w:val="hybridMultilevel"/>
    <w:tmpl w:val="05C2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24F"/>
    <w:multiLevelType w:val="hybridMultilevel"/>
    <w:tmpl w:val="1B3A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258A"/>
    <w:multiLevelType w:val="hybridMultilevel"/>
    <w:tmpl w:val="D1064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6D16"/>
    <w:multiLevelType w:val="hybridMultilevel"/>
    <w:tmpl w:val="71C056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3136"/>
    <w:multiLevelType w:val="hybridMultilevel"/>
    <w:tmpl w:val="54C6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912B7"/>
    <w:multiLevelType w:val="hybridMultilevel"/>
    <w:tmpl w:val="50B2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922DB"/>
    <w:multiLevelType w:val="hybridMultilevel"/>
    <w:tmpl w:val="BE92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CD"/>
    <w:rsid w:val="0001265D"/>
    <w:rsid w:val="00017927"/>
    <w:rsid w:val="000267DA"/>
    <w:rsid w:val="000A10BE"/>
    <w:rsid w:val="000A7AE5"/>
    <w:rsid w:val="00115352"/>
    <w:rsid w:val="00134ACC"/>
    <w:rsid w:val="00160541"/>
    <w:rsid w:val="001D4662"/>
    <w:rsid w:val="001F6B9D"/>
    <w:rsid w:val="00222E3C"/>
    <w:rsid w:val="00223150"/>
    <w:rsid w:val="00285292"/>
    <w:rsid w:val="002C2D2E"/>
    <w:rsid w:val="002E626F"/>
    <w:rsid w:val="002F6DC6"/>
    <w:rsid w:val="00302768"/>
    <w:rsid w:val="00337B13"/>
    <w:rsid w:val="00364002"/>
    <w:rsid w:val="003A3C09"/>
    <w:rsid w:val="003B5152"/>
    <w:rsid w:val="003B5CD8"/>
    <w:rsid w:val="003C07DE"/>
    <w:rsid w:val="00462E6B"/>
    <w:rsid w:val="004B6387"/>
    <w:rsid w:val="00534BEA"/>
    <w:rsid w:val="00540360"/>
    <w:rsid w:val="005A7506"/>
    <w:rsid w:val="006C61E8"/>
    <w:rsid w:val="006E1ACA"/>
    <w:rsid w:val="00723B62"/>
    <w:rsid w:val="0072675A"/>
    <w:rsid w:val="00766D29"/>
    <w:rsid w:val="007F3596"/>
    <w:rsid w:val="0080487B"/>
    <w:rsid w:val="00806E10"/>
    <w:rsid w:val="008270DC"/>
    <w:rsid w:val="00837D09"/>
    <w:rsid w:val="00850F6A"/>
    <w:rsid w:val="008944B0"/>
    <w:rsid w:val="008F24CC"/>
    <w:rsid w:val="008F6A6C"/>
    <w:rsid w:val="0096000E"/>
    <w:rsid w:val="00993CCD"/>
    <w:rsid w:val="009D222F"/>
    <w:rsid w:val="00A07D70"/>
    <w:rsid w:val="00A53871"/>
    <w:rsid w:val="00AD033B"/>
    <w:rsid w:val="00B04E71"/>
    <w:rsid w:val="00BB20DA"/>
    <w:rsid w:val="00BC72EB"/>
    <w:rsid w:val="00BE032E"/>
    <w:rsid w:val="00C27818"/>
    <w:rsid w:val="00C30E37"/>
    <w:rsid w:val="00C31C54"/>
    <w:rsid w:val="00CB3FF7"/>
    <w:rsid w:val="00CE2EC3"/>
    <w:rsid w:val="00D13F7B"/>
    <w:rsid w:val="00D237CE"/>
    <w:rsid w:val="00D32E16"/>
    <w:rsid w:val="00D848E8"/>
    <w:rsid w:val="00DD0AED"/>
    <w:rsid w:val="00DF2380"/>
    <w:rsid w:val="00E33E5B"/>
    <w:rsid w:val="00E63F17"/>
    <w:rsid w:val="00EB0091"/>
    <w:rsid w:val="00EB7E86"/>
    <w:rsid w:val="00EC5015"/>
    <w:rsid w:val="00EE4548"/>
    <w:rsid w:val="00F160C7"/>
    <w:rsid w:val="00F6212A"/>
    <w:rsid w:val="00F8513B"/>
    <w:rsid w:val="00FA66D3"/>
    <w:rsid w:val="00FB3743"/>
    <w:rsid w:val="00FC1EAD"/>
    <w:rsid w:val="00FE1BCB"/>
    <w:rsid w:val="00FE3585"/>
    <w:rsid w:val="00FE6E02"/>
    <w:rsid w:val="00FF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4EE70-B8C3-4465-83C0-520B1EC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13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8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8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E8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kri.mi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kokhareba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alxazashvil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lomtadze@gmail.com" TargetMode="External"/><Relationship Id="rId10" Type="http://schemas.openxmlformats.org/officeDocument/2006/relationships/hyperlink" Target="mailto:newvector444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eri_almasia@yahoo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</dc:creator>
  <cp:lastModifiedBy>Natia Khonelidze</cp:lastModifiedBy>
  <cp:revision>2</cp:revision>
  <dcterms:created xsi:type="dcterms:W3CDTF">2021-03-22T12:27:00Z</dcterms:created>
  <dcterms:modified xsi:type="dcterms:W3CDTF">2021-03-22T12:27:00Z</dcterms:modified>
</cp:coreProperties>
</file>